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45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黑体" w:hAnsi="黑体" w:eastAsia="黑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13-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《艺术史综合》考试大纲</w:t>
      </w:r>
    </w:p>
    <w:p w14:paraId="083F0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黑体" w:hAnsi="黑体" w:eastAsia="黑体"/>
          <w:color w:val="FF0000"/>
          <w:sz w:val="24"/>
          <w:szCs w:val="24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9E48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ascii="宋体" w:hAnsi="宋体"/>
          <w:b/>
          <w:color w:val="000000"/>
          <w:sz w:val="28"/>
          <w:szCs w:val="28"/>
        </w:rPr>
      </w:pPr>
    </w:p>
    <w:p w14:paraId="590F8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一、考试性质</w:t>
      </w:r>
    </w:p>
    <w:p w14:paraId="617A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《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艺术史综合</w:t>
      </w:r>
      <w:r>
        <w:rPr>
          <w:rFonts w:ascii="宋体" w:hAnsi="宋体"/>
          <w:color w:val="000000"/>
          <w:sz w:val="28"/>
          <w:szCs w:val="28"/>
        </w:rPr>
        <w:t>》是</w:t>
      </w:r>
      <w:r>
        <w:rPr>
          <w:rFonts w:hint="eastAsia" w:ascii="宋体" w:hAnsi="宋体"/>
          <w:color w:val="000000"/>
          <w:sz w:val="28"/>
          <w:szCs w:val="28"/>
        </w:rPr>
        <w:t>云南大学艺术与设计学院艺术学专业硕士研究生</w:t>
      </w:r>
      <w:r>
        <w:rPr>
          <w:rFonts w:ascii="宋体" w:hAnsi="宋体"/>
          <w:color w:val="000000"/>
          <w:sz w:val="28"/>
          <w:szCs w:val="28"/>
        </w:rPr>
        <w:t>入学</w:t>
      </w:r>
      <w:r>
        <w:rPr>
          <w:rFonts w:hint="eastAsia" w:ascii="宋体" w:hAnsi="宋体"/>
          <w:color w:val="000000"/>
          <w:sz w:val="28"/>
          <w:szCs w:val="28"/>
        </w:rPr>
        <w:t>统一</w:t>
      </w:r>
      <w:r>
        <w:rPr>
          <w:rFonts w:ascii="宋体" w:hAnsi="宋体"/>
          <w:color w:val="000000"/>
          <w:sz w:val="28"/>
          <w:szCs w:val="28"/>
        </w:rPr>
        <w:t>考试的科目之一。《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艺术史综合</w:t>
      </w:r>
      <w:r>
        <w:rPr>
          <w:rFonts w:ascii="宋体" w:hAnsi="宋体"/>
          <w:color w:val="000000"/>
          <w:sz w:val="28"/>
          <w:szCs w:val="28"/>
        </w:rPr>
        <w:t>》考试</w:t>
      </w:r>
      <w:r>
        <w:rPr>
          <w:rFonts w:hint="eastAsia"/>
          <w:sz w:val="28"/>
          <w:szCs w:val="28"/>
        </w:rPr>
        <w:t>旨在考</w:t>
      </w:r>
      <w:r>
        <w:rPr>
          <w:rFonts w:hint="eastAsia"/>
          <w:sz w:val="28"/>
          <w:szCs w:val="28"/>
          <w:lang w:val="en-US" w:eastAsia="zh-CN"/>
        </w:rPr>
        <w:t>查</w:t>
      </w:r>
      <w:r>
        <w:rPr>
          <w:rFonts w:hint="eastAsia"/>
          <w:sz w:val="28"/>
          <w:szCs w:val="28"/>
        </w:rPr>
        <w:t>考生对中外艺术史的综合认知是否达到攻读</w:t>
      </w:r>
      <w:r>
        <w:rPr>
          <w:rFonts w:hint="eastAsia"/>
          <w:sz w:val="28"/>
          <w:szCs w:val="28"/>
          <w:lang w:val="en-US" w:eastAsia="zh-CN"/>
        </w:rPr>
        <w:t>云南大学</w:t>
      </w:r>
      <w:r>
        <w:rPr>
          <w:rFonts w:hint="eastAsia"/>
          <w:sz w:val="28"/>
          <w:szCs w:val="28"/>
        </w:rPr>
        <w:t>艺术学专业硕士学位的水平。</w:t>
      </w:r>
    </w:p>
    <w:p w14:paraId="6857A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/>
          <w:b/>
          <w:bCs/>
          <w:sz w:val="28"/>
          <w:szCs w:val="28"/>
        </w:rPr>
      </w:pPr>
    </w:p>
    <w:p w14:paraId="39425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二、考试要求</w:t>
      </w:r>
    </w:p>
    <w:p w14:paraId="13ECA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测试考生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对中外</w:t>
      </w:r>
      <w:r>
        <w:rPr>
          <w:rFonts w:hint="eastAsia" w:ascii="宋体" w:hAnsi="宋体"/>
          <w:color w:val="000000"/>
          <w:sz w:val="28"/>
          <w:szCs w:val="28"/>
        </w:rPr>
        <w:t>艺术史</w:t>
      </w:r>
      <w:r>
        <w:rPr>
          <w:rFonts w:ascii="宋体" w:hAnsi="宋体"/>
          <w:color w:val="000000"/>
          <w:sz w:val="28"/>
          <w:szCs w:val="28"/>
        </w:rPr>
        <w:t>基础知识的</w:t>
      </w:r>
      <w:r>
        <w:rPr>
          <w:rFonts w:hint="eastAsia" w:ascii="宋体" w:hAnsi="宋体"/>
          <w:color w:val="000000"/>
          <w:sz w:val="28"/>
          <w:szCs w:val="28"/>
        </w:rPr>
        <w:t>掌握情况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对艺术史基本理论、方法的运用能力，对艺术史史料的分析能力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 w14:paraId="1220C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/>
          <w:sz w:val="28"/>
          <w:szCs w:val="28"/>
        </w:rPr>
      </w:pPr>
    </w:p>
    <w:p w14:paraId="2171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三</w:t>
      </w:r>
      <w:r>
        <w:rPr>
          <w:rFonts w:ascii="宋体" w:hAnsi="宋体"/>
          <w:b/>
          <w:color w:val="000000"/>
          <w:sz w:val="28"/>
          <w:szCs w:val="28"/>
        </w:rPr>
        <w:t>、考试分值</w:t>
      </w:r>
    </w:p>
    <w:p w14:paraId="41E86ED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本科目满分1</w:t>
      </w:r>
      <w:r>
        <w:rPr>
          <w:rFonts w:hint="eastAsia" w:ascii="宋体" w:hAnsi="宋体"/>
          <w:color w:val="000000"/>
          <w:sz w:val="28"/>
          <w:szCs w:val="28"/>
        </w:rPr>
        <w:t>5</w:t>
      </w:r>
      <w:r>
        <w:rPr>
          <w:rFonts w:ascii="宋体" w:hAnsi="宋体"/>
          <w:color w:val="000000"/>
          <w:sz w:val="28"/>
          <w:szCs w:val="28"/>
        </w:rPr>
        <w:t>0分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 w14:paraId="38BBC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/>
          <w:sz w:val="28"/>
          <w:szCs w:val="28"/>
        </w:rPr>
      </w:pPr>
    </w:p>
    <w:p w14:paraId="5BEF69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试题结构</w:t>
      </w:r>
    </w:p>
    <w:p w14:paraId="6BCB9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可包括但不限于简答题、论述题、综合运用题等题型。</w:t>
      </w:r>
    </w:p>
    <w:p w14:paraId="0EA8D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/>
          <w:sz w:val="28"/>
          <w:szCs w:val="28"/>
        </w:rPr>
      </w:pPr>
    </w:p>
    <w:p w14:paraId="1AA958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考试范围</w:t>
      </w:r>
    </w:p>
    <w:p w14:paraId="5B658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覆盖美术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书法、</w:t>
      </w:r>
      <w:r>
        <w:rPr>
          <w:rFonts w:hint="eastAsia"/>
          <w:sz w:val="28"/>
          <w:szCs w:val="28"/>
        </w:rPr>
        <w:t>设计、音乐的中外艺术史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艺术</w:t>
      </w:r>
      <w:r>
        <w:rPr>
          <w:rFonts w:hint="eastAsia"/>
          <w:sz w:val="28"/>
          <w:szCs w:val="28"/>
          <w:lang w:val="en-US" w:eastAsia="zh-CN"/>
        </w:rPr>
        <w:t>史学基本概念、方法、原理</w:t>
      </w:r>
      <w:r>
        <w:rPr>
          <w:rFonts w:hint="eastAsia"/>
          <w:sz w:val="28"/>
          <w:szCs w:val="28"/>
        </w:rPr>
        <w:t>。</w:t>
      </w:r>
      <w:r>
        <w:rPr>
          <w:rFonts w:ascii="宋体" w:hAnsi="宋体"/>
          <w:color w:val="000000"/>
          <w:sz w:val="28"/>
          <w:szCs w:val="28"/>
        </w:rPr>
        <w:t>《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艺术史综合</w:t>
      </w:r>
      <w:r>
        <w:rPr>
          <w:rFonts w:ascii="宋体" w:hAnsi="宋体"/>
          <w:color w:val="000000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重在考查基础。</w:t>
      </w:r>
      <w:r>
        <w:rPr>
          <w:rFonts w:hint="eastAsia"/>
          <w:sz w:val="28"/>
          <w:szCs w:val="28"/>
        </w:rPr>
        <w:t>考题突出综合性，以</w:t>
      </w:r>
      <w:r>
        <w:rPr>
          <w:rFonts w:hint="eastAsia"/>
          <w:sz w:val="28"/>
          <w:szCs w:val="28"/>
          <w:lang w:val="en-US" w:eastAsia="zh-CN"/>
        </w:rPr>
        <w:t>测评</w:t>
      </w:r>
      <w:r>
        <w:rPr>
          <w:rFonts w:hint="eastAsia"/>
          <w:sz w:val="28"/>
          <w:szCs w:val="28"/>
        </w:rPr>
        <w:t>考生</w:t>
      </w:r>
      <w:r>
        <w:rPr>
          <w:rFonts w:hint="eastAsia"/>
          <w:sz w:val="28"/>
          <w:szCs w:val="28"/>
          <w:lang w:val="en-US" w:eastAsia="zh-CN"/>
        </w:rPr>
        <w:t>所掌握的</w:t>
      </w:r>
      <w:r>
        <w:rPr>
          <w:rFonts w:hint="eastAsia"/>
          <w:sz w:val="28"/>
          <w:szCs w:val="28"/>
        </w:rPr>
        <w:t>艺术史</w:t>
      </w:r>
      <w:r>
        <w:rPr>
          <w:rFonts w:hint="eastAsia"/>
          <w:sz w:val="28"/>
          <w:szCs w:val="28"/>
          <w:lang w:val="en-US" w:eastAsia="zh-CN"/>
        </w:rPr>
        <w:t>基础知识与一般发展规律，艺术史研究的基本理论、方法及</w:t>
      </w:r>
      <w:r>
        <w:rPr>
          <w:rFonts w:hint="eastAsia"/>
          <w:sz w:val="28"/>
          <w:szCs w:val="28"/>
        </w:rPr>
        <w:t>跨门类艺术史</w:t>
      </w:r>
      <w:r>
        <w:rPr>
          <w:rFonts w:hint="eastAsia"/>
          <w:sz w:val="28"/>
          <w:szCs w:val="28"/>
          <w:lang w:val="en-US" w:eastAsia="zh-CN"/>
        </w:rPr>
        <w:t>基础知识</w: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  <w:lang w:val="en-US" w:eastAsia="zh-CN"/>
        </w:rPr>
        <w:t>目的</w:t>
      </w:r>
      <w:r>
        <w:rPr>
          <w:rFonts w:hint="eastAsia"/>
          <w:sz w:val="28"/>
          <w:szCs w:val="28"/>
        </w:rPr>
        <w:t>。</w:t>
      </w:r>
    </w:p>
    <w:p w14:paraId="32FA0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2BAD01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推荐参考书（</w:t>
      </w:r>
      <w:r>
        <w:rPr>
          <w:rFonts w:hint="eastAsia" w:ascii="宋体" w:hAnsi="宋体"/>
          <w:b/>
          <w:color w:val="FF0000"/>
          <w:sz w:val="28"/>
          <w:szCs w:val="28"/>
          <w:lang w:val="en-US" w:eastAsia="zh-CN"/>
        </w:rPr>
        <w:t>考试内容包括但不仅限于以下书目内容）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：</w:t>
      </w:r>
    </w:p>
    <w:p w14:paraId="43FB32EC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《艺术史导论》，汉斯·贝尔廷、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"http://search.dangdang.com/?key2=%BA%A3%D2%F2%C0%EF%CF%A3%A1%A4%B5%CF%C0%FB&amp;medium=01&amp;category_path=01.00.00.00.00.00" \t "/Users/catherine/Documents\\x/_blank"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海因里希·迪利</w:t>
      </w:r>
      <w:r>
        <w:rPr>
          <w:rFonts w:hint="default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>等著，北京大学出版社，2021年版；</w:t>
      </w:r>
    </w:p>
    <w:p w14:paraId="6AE4648C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《艺术史批评术语》，罗伯特·纳尔逊、理查德·希夫著，南京大学出版社，2022年版；</w:t>
      </w:r>
    </w:p>
    <w:p w14:paraId="0B7BBA5E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门类艺术史书目，可由考生自行从门类艺术史书籍中具体选择一本书籍作为参考书。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E48085"/>
    <w:multiLevelType w:val="singleLevel"/>
    <w:tmpl w:val="DCE480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BD5449"/>
    <w:multiLevelType w:val="singleLevel"/>
    <w:tmpl w:val="27BD544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2B91ED"/>
    <w:rsid w:val="2DF81343"/>
    <w:rsid w:val="3FF774E8"/>
    <w:rsid w:val="3FFF2183"/>
    <w:rsid w:val="48CC1BA9"/>
    <w:rsid w:val="4EFAD0DF"/>
    <w:rsid w:val="57662BA0"/>
    <w:rsid w:val="5B455618"/>
    <w:rsid w:val="5FDEFECD"/>
    <w:rsid w:val="5FFDFE8B"/>
    <w:rsid w:val="67CD543C"/>
    <w:rsid w:val="79A76087"/>
    <w:rsid w:val="7DA7778A"/>
    <w:rsid w:val="7EB757F4"/>
    <w:rsid w:val="7FFB34FE"/>
    <w:rsid w:val="D53B0363"/>
    <w:rsid w:val="D5B86BAE"/>
    <w:rsid w:val="DB5BEAE5"/>
    <w:rsid w:val="DCEFE53C"/>
    <w:rsid w:val="DDFF027D"/>
    <w:rsid w:val="E3E2FAB5"/>
    <w:rsid w:val="EF1BAD12"/>
    <w:rsid w:val="EFFBE99E"/>
    <w:rsid w:val="FB2B91ED"/>
    <w:rsid w:val="FE3DB58F"/>
    <w:rsid w:val="FF6E7312"/>
    <w:rsid w:val="FFDB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530</Characters>
  <Lines>0</Lines>
  <Paragraphs>0</Paragraphs>
  <TotalTime>15</TotalTime>
  <ScaleCrop>false</ScaleCrop>
  <LinksUpToDate>false</LinksUpToDate>
  <CharactersWithSpaces>530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2025-07-28T23:10:00Z</dcterms:created>
  <dc:creator>龙晓滢Catherine</dc:creator>
  <cp:lastModifiedBy>Rhaegar Fang</cp:lastModifiedBy>
  <dcterms:modified xsi:type="dcterms:W3CDTF">2025-07-29T13:25:39Z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656B0857984C2FCB724186686C64DD57_41</vt:lpwstr>
  </property>
  <property fmtid="{D5CDD505-2E9C-101B-9397-08002B2CF9AE}" pid="4" name="KSOTemplateDocerSaveRecord">
    <vt:lpwstr>eyJoZGlkIjoiYjYwOGM3MzYxYWU3NGUyZGU5NTM0NDI5ZGZiNDhjMDYiLCJ1c2VySWQiOiI0NDI1NDExMTgifQ==</vt:lpwstr>
  </property>
</Properties>
</file>